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4CC0CDD6" w:rsidR="00241832" w:rsidRPr="00241832" w:rsidRDefault="00943578"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4192107E" w14:textId="77777777" w:rsidR="00AF0273" w:rsidRPr="00AF0273" w:rsidRDefault="00AF0273" w:rsidP="00AF0273">
                                <w:pPr>
                                  <w:spacing w:before="160"/>
                                  <w:textDirection w:val="btLr"/>
                                  <w:rPr>
                                    <w:rFonts w:ascii="Arial" w:eastAsia="Arial" w:hAnsi="Arial" w:cs="Arial"/>
                                    <w:color w:val="000000"/>
                                    <w:sz w:val="24"/>
                                    <w:szCs w:val="24"/>
                                    <w:lang w:val="es-AR"/>
                                  </w:rPr>
                                </w:pPr>
                                <w:r w:rsidRPr="00AF0273">
                                  <w:rPr>
                                    <w:rFonts w:ascii="Arial" w:eastAsia="Arial" w:hAnsi="Arial" w:cs="Arial"/>
                                    <w:color w:val="000000"/>
                                    <w:sz w:val="24"/>
                                    <w:szCs w:val="24"/>
                                    <w:lang w:val="es-AR"/>
                                  </w:rPr>
                                  <w:t>Curso de asistente pre hospitalario de Grupos de Apoyo Departamentales (G.A.D.). </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192107E" w14:textId="77777777" w:rsidR="00AF0273" w:rsidRPr="00AF0273" w:rsidRDefault="00AF0273" w:rsidP="00AF0273">
                          <w:pPr>
                            <w:spacing w:before="160"/>
                            <w:textDirection w:val="btLr"/>
                            <w:rPr>
                              <w:rFonts w:ascii="Arial" w:eastAsia="Arial" w:hAnsi="Arial" w:cs="Arial"/>
                              <w:color w:val="000000"/>
                              <w:sz w:val="24"/>
                              <w:szCs w:val="24"/>
                              <w:lang w:val="es-AR"/>
                            </w:rPr>
                          </w:pPr>
                          <w:r w:rsidRPr="00AF0273">
                            <w:rPr>
                              <w:rFonts w:ascii="Arial" w:eastAsia="Arial" w:hAnsi="Arial" w:cs="Arial"/>
                              <w:color w:val="000000"/>
                              <w:sz w:val="24"/>
                              <w:szCs w:val="24"/>
                              <w:lang w:val="es-AR"/>
                            </w:rPr>
                            <w:t>Curso de asistente pre hospitalario de Grupos de Apoyo Departamentales (G.A.D.). </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1FC2F635" w14:textId="7DDB0889" w:rsidR="00AF0273" w:rsidRDefault="00AF0273" w:rsidP="00CE1BC8">
      <w:pPr>
        <w:pStyle w:val="Ttulo1"/>
        <w:spacing w:line="360" w:lineRule="auto"/>
        <w:jc w:val="both"/>
        <w:rPr>
          <w:rFonts w:ascii="Arial" w:eastAsia="Arial" w:hAnsi="Arial" w:cs="Arial"/>
          <w:b w:val="0"/>
          <w:bCs w:val="0"/>
          <w:color w:val="000000"/>
          <w:sz w:val="22"/>
          <w:szCs w:val="22"/>
        </w:rPr>
      </w:pPr>
      <w:r w:rsidRPr="00AF0273">
        <w:rPr>
          <w:rFonts w:ascii="Arial" w:eastAsia="Arial" w:hAnsi="Arial" w:cs="Arial"/>
          <w:b w:val="0"/>
          <w:bCs w:val="0"/>
          <w:color w:val="000000"/>
          <w:sz w:val="22"/>
          <w:szCs w:val="22"/>
        </w:rPr>
        <w:t>El presente curso se fundamenta en el análisis realizado por la Dirección de Grupos de Apoyo Departamentales junto a la División de Capacitación, a partir del incremento de intervenciones de los operadores GAD en contextos sanitarios, condicionado por la amplitud jurisdiccional y los entornos hostiles de actuación. En este marco, se considera imprescindible la formación en primeros auxilios básicos y asistencia prehospitalaria, basada en el programa PHTLS (</w:t>
      </w:r>
      <w:proofErr w:type="spellStart"/>
      <w:r w:rsidRPr="00AF0273">
        <w:rPr>
          <w:rFonts w:ascii="Arial" w:eastAsia="Arial" w:hAnsi="Arial" w:cs="Arial"/>
          <w:b w:val="0"/>
          <w:bCs w:val="0"/>
          <w:color w:val="000000"/>
          <w:sz w:val="22"/>
          <w:szCs w:val="22"/>
        </w:rPr>
        <w:t>Prehospital</w:t>
      </w:r>
      <w:proofErr w:type="spellEnd"/>
      <w:r w:rsidRPr="00AF0273">
        <w:rPr>
          <w:rFonts w:ascii="Arial" w:eastAsia="Arial" w:hAnsi="Arial" w:cs="Arial"/>
          <w:b w:val="0"/>
          <w:bCs w:val="0"/>
          <w:color w:val="000000"/>
          <w:sz w:val="22"/>
          <w:szCs w:val="22"/>
        </w:rPr>
        <w:t xml:space="preserve"> Trauma Life </w:t>
      </w:r>
      <w:proofErr w:type="spellStart"/>
      <w:r w:rsidRPr="00AF0273">
        <w:rPr>
          <w:rFonts w:ascii="Arial" w:eastAsia="Arial" w:hAnsi="Arial" w:cs="Arial"/>
          <w:b w:val="0"/>
          <w:bCs w:val="0"/>
          <w:color w:val="000000"/>
          <w:sz w:val="22"/>
          <w:szCs w:val="22"/>
        </w:rPr>
        <w:t>Support</w:t>
      </w:r>
      <w:proofErr w:type="spellEnd"/>
      <w:r w:rsidRPr="00AF0273">
        <w:rPr>
          <w:rFonts w:ascii="Arial" w:eastAsia="Arial" w:hAnsi="Arial" w:cs="Arial"/>
          <w:b w:val="0"/>
          <w:bCs w:val="0"/>
          <w:color w:val="000000"/>
          <w:sz w:val="22"/>
          <w:szCs w:val="22"/>
        </w:rPr>
        <w:t>), con el fin de dotar al personal de herramientas para responder eficazmente ante diversas emergencias de salud, tales como traumatismos, heridas, hemorragias, quemaduras, obstrucciones de la vía aérea, RCP básico, maniobra de Heimlich y asistencia de partos en la vía pública, conforme a los protocolos vigentes, el uso racional de la fuerza y de las armas de fuego. La propuesta se sustenta en una metodología de enseñanza-aprendizaje orientada al desarrollo de competencias específicas, enmarcada en la Resolución Nº1031/2020 del Plan Anual de Capacitación Técnico Profesional, promoviendo el fortalecimiento de los marcos normativos de seguridad y la correcta aplicación de procedimientos operativos y de intervención policial.</w:t>
      </w:r>
    </w:p>
    <w:p w14:paraId="506CED5E" w14:textId="77777777" w:rsidR="00AF0273" w:rsidRDefault="00AF0273"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68D4892D" w14:textId="6692C46A" w:rsidR="00AF0273" w:rsidRDefault="00AF0273" w:rsidP="00AF0273">
      <w:pPr>
        <w:spacing w:line="360" w:lineRule="auto"/>
        <w:ind w:left="143"/>
        <w:rPr>
          <w:rFonts w:ascii="Arial" w:eastAsia="Arial" w:hAnsi="Arial" w:cs="Arial"/>
          <w:b/>
        </w:rPr>
      </w:pPr>
      <w:r>
        <w:rPr>
          <w:rFonts w:ascii="Arial" w:eastAsia="Arial" w:hAnsi="Arial" w:cs="Arial"/>
          <w:color w:val="000000"/>
        </w:rPr>
        <w:t>P</w:t>
      </w:r>
      <w:r w:rsidRPr="00AF0273">
        <w:rPr>
          <w:rFonts w:ascii="Arial" w:eastAsia="Arial" w:hAnsi="Arial" w:cs="Arial"/>
          <w:color w:val="000000"/>
        </w:rPr>
        <w:t>ersonal Policial dependiente del Ministerio de Seguridad de la provincia de Buenos Aires</w:t>
      </w:r>
    </w:p>
    <w:p w14:paraId="5B1718D6" w14:textId="77777777" w:rsidR="00AF0273" w:rsidRDefault="00AF0273" w:rsidP="00AF0273">
      <w:pPr>
        <w:spacing w:line="360" w:lineRule="auto"/>
        <w:ind w:left="143"/>
        <w:rPr>
          <w:rFonts w:ascii="Arial" w:eastAsia="Arial" w:hAnsi="Arial" w:cs="Arial"/>
          <w:b/>
        </w:rPr>
      </w:pPr>
    </w:p>
    <w:p w14:paraId="4EB611D8" w14:textId="27860268"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41A8671E"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AF0273">
        <w:rPr>
          <w:rFonts w:ascii="Arial" w:eastAsia="Arial" w:hAnsi="Arial" w:cs="Arial"/>
          <w:bCs/>
        </w:rPr>
        <w:t>88</w:t>
      </w:r>
      <w:r w:rsidR="00241832">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3EDB506E" w:rsidR="00307053" w:rsidRPr="008D0B65"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8D0B65" w:rsidRPr="008D0B65">
        <w:rPr>
          <w:rFonts w:ascii="Arial" w:eastAsia="Arial" w:hAnsi="Arial" w:cs="Arial"/>
          <w:b w:val="0"/>
          <w:bCs w:val="0"/>
          <w:sz w:val="22"/>
          <w:szCs w:val="22"/>
        </w:rPr>
        <w:t>1</w:t>
      </w:r>
      <w:r w:rsidR="001121B6" w:rsidRPr="008D0B65">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6F531DC6" w14:textId="0CEB6B05" w:rsidR="00AF0273" w:rsidRPr="00AF0273" w:rsidRDefault="00734E43" w:rsidP="00AF0273">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t xml:space="preserve">  </w:t>
      </w:r>
      <w:r w:rsidR="00943578" w:rsidRPr="00307053">
        <w:rPr>
          <w:rFonts w:ascii="Arial" w:eastAsia="Arial" w:hAnsi="Arial" w:cs="Arial"/>
          <w:b/>
        </w:rPr>
        <w:t>Fecha de inicio y finalización</w:t>
      </w:r>
      <w:r w:rsidR="00241832">
        <w:rPr>
          <w:rFonts w:ascii="Arial" w:eastAsia="Times New Roman" w:hAnsi="Arial" w:cs="Arial"/>
          <w:color w:val="000000"/>
          <w:lang w:val="es-AR"/>
        </w:rPr>
        <w:t xml:space="preserve">: </w:t>
      </w:r>
      <w:r w:rsidR="00AF0273" w:rsidRPr="00AF0273">
        <w:rPr>
          <w:rFonts w:ascii="Arial" w:eastAsia="Arial" w:hAnsi="Arial" w:cs="Arial"/>
          <w:bCs/>
          <w:lang w:val="es-AR"/>
        </w:rPr>
        <w:t>inicio del 05/10/2026 al 16/10/2026</w:t>
      </w:r>
      <w:r w:rsidR="00AF0273">
        <w:rPr>
          <w:rFonts w:ascii="Arial" w:eastAsia="Arial" w:hAnsi="Arial" w:cs="Arial"/>
          <w:bCs/>
          <w:lang w:val="es-AR"/>
        </w:rPr>
        <w:t>.</w:t>
      </w:r>
      <w:r w:rsidR="00AF0273" w:rsidRPr="00AF0273">
        <w:rPr>
          <w:rFonts w:ascii="Arial" w:eastAsia="Arial" w:hAnsi="Arial" w:cs="Arial"/>
          <w:bCs/>
          <w:lang w:val="es-AR"/>
        </w:rPr>
        <w:t> </w:t>
      </w:r>
    </w:p>
    <w:p w14:paraId="7ED2DD58" w14:textId="62AA33AB" w:rsidR="008802E2" w:rsidRPr="00241832" w:rsidRDefault="008802E2" w:rsidP="00AF0273">
      <w:pPr>
        <w:shd w:val="clear" w:color="auto" w:fill="FFFFFF" w:themeFill="background1"/>
        <w:tabs>
          <w:tab w:val="left" w:pos="426"/>
        </w:tabs>
        <w:spacing w:line="360" w:lineRule="auto"/>
        <w:contextualSpacing/>
        <w:jc w:val="both"/>
        <w:rPr>
          <w:rFonts w:ascii="Arial" w:eastAsia="Arial" w:hAnsi="Arial" w:cs="Arial"/>
          <w:bCs/>
          <w:lang w:val="es-AR"/>
        </w:rPr>
      </w:pPr>
    </w:p>
    <w:p w14:paraId="5724EA01" w14:textId="3330A1E5"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8D0B65" w:rsidRPr="008D0B65">
        <w:rPr>
          <w:rFonts w:ascii="Arial" w:eastAsia="Arial" w:hAnsi="Arial" w:cs="Arial"/>
          <w:bCs/>
        </w:rPr>
        <w:t>40</w:t>
      </w:r>
      <w:r w:rsidR="00E645D2" w:rsidRPr="008D0B65">
        <w:rPr>
          <w:rFonts w:ascii="Arial" w:eastAsia="Arial" w:hAnsi="Arial" w:cs="Arial"/>
          <w:bCs/>
        </w:rPr>
        <w:t xml:space="preserve"> 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43D2F484" w14:textId="77777777" w:rsidR="008D0B65" w:rsidRDefault="000455BF" w:rsidP="008D0B65">
      <w:pPr>
        <w:pStyle w:val="Prrafodelista"/>
        <w:numPr>
          <w:ilvl w:val="0"/>
          <w:numId w:val="11"/>
        </w:numPr>
        <w:pBdr>
          <w:top w:val="nil"/>
          <w:left w:val="nil"/>
          <w:bottom w:val="nil"/>
          <w:right w:val="nil"/>
          <w:between w:val="nil"/>
        </w:pBdr>
        <w:spacing w:before="78" w:line="360" w:lineRule="auto"/>
        <w:rPr>
          <w:rFonts w:ascii="Arial" w:hAnsi="Arial" w:cs="Arial"/>
          <w:color w:val="000000"/>
          <w:lang w:val="es-AR"/>
        </w:rPr>
      </w:pPr>
      <w:r w:rsidRPr="008D0B65">
        <w:rPr>
          <w:rFonts w:ascii="Arial" w:hAnsi="Arial" w:cs="Arial"/>
          <w:color w:val="000000"/>
        </w:rPr>
        <w:t>Correo electrónico</w:t>
      </w:r>
      <w:hyperlink r:id="rId6" w:history="1">
        <w:r w:rsidR="008D0B65" w:rsidRPr="008D0B65">
          <w:rPr>
            <w:rStyle w:val="Hipervnculo"/>
            <w:rFonts w:ascii="Arial" w:hAnsi="Arial" w:cs="Arial"/>
            <w:lang w:val="es-AR"/>
          </w:rPr>
          <w:t>capacitaciongadpersonal@gmail.com</w:t>
        </w:r>
      </w:hyperlink>
      <w:r w:rsidR="008D0B65" w:rsidRPr="008D0B65">
        <w:rPr>
          <w:rFonts w:ascii="Arial" w:hAnsi="Arial" w:cs="Arial"/>
          <w:color w:val="000000"/>
          <w:lang w:val="es-AR"/>
        </w:rPr>
        <w:t xml:space="preserve"> </w:t>
      </w:r>
    </w:p>
    <w:p w14:paraId="49D6B909" w14:textId="14D82A14" w:rsidR="008D0B65" w:rsidRPr="008D0B65" w:rsidRDefault="008D0B65" w:rsidP="008D0B65">
      <w:pPr>
        <w:pStyle w:val="Prrafodelista"/>
        <w:numPr>
          <w:ilvl w:val="0"/>
          <w:numId w:val="11"/>
        </w:numPr>
        <w:pBdr>
          <w:top w:val="nil"/>
          <w:left w:val="nil"/>
          <w:bottom w:val="nil"/>
          <w:right w:val="nil"/>
          <w:between w:val="nil"/>
        </w:pBdr>
        <w:spacing w:before="78" w:line="360" w:lineRule="auto"/>
        <w:rPr>
          <w:rFonts w:ascii="Arial" w:hAnsi="Arial" w:cs="Arial"/>
          <w:color w:val="000000"/>
          <w:lang w:val="es-AR"/>
        </w:rPr>
      </w:pPr>
      <w:r w:rsidRPr="008D0B65">
        <w:rPr>
          <w:rFonts w:ascii="Arial" w:hAnsi="Arial" w:cs="Arial"/>
          <w:color w:val="000000"/>
          <w:lang w:val="es-AR"/>
        </w:rPr>
        <w:t>Teléfono: (011) 15-6514 2824.</w:t>
      </w:r>
    </w:p>
    <w:p w14:paraId="080D0D7C" w14:textId="5158EEBF" w:rsidR="003742A3" w:rsidRPr="00B36ED5" w:rsidRDefault="003742A3" w:rsidP="00B36ED5">
      <w:pPr>
        <w:pStyle w:val="Prrafodelista"/>
        <w:pBdr>
          <w:top w:val="nil"/>
          <w:left w:val="nil"/>
          <w:bottom w:val="nil"/>
          <w:right w:val="nil"/>
          <w:between w:val="nil"/>
        </w:pBdr>
        <w:tabs>
          <w:tab w:val="left" w:pos="863"/>
        </w:tabs>
        <w:spacing w:line="360" w:lineRule="auto"/>
        <w:ind w:left="360" w:firstLine="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6"/>
  </w:num>
  <w:num w:numId="4" w16cid:durableId="601573064">
    <w:abstractNumId w:val="5"/>
  </w:num>
  <w:num w:numId="5" w16cid:durableId="692262690">
    <w:abstractNumId w:val="10"/>
  </w:num>
  <w:num w:numId="6" w16cid:durableId="914048085">
    <w:abstractNumId w:val="7"/>
  </w:num>
  <w:num w:numId="7" w16cid:durableId="1733432223">
    <w:abstractNumId w:val="9"/>
  </w:num>
  <w:num w:numId="8" w16cid:durableId="194511589">
    <w:abstractNumId w:val="4"/>
  </w:num>
  <w:num w:numId="9" w16cid:durableId="475953290">
    <w:abstractNumId w:val="8"/>
  </w:num>
  <w:num w:numId="10" w16cid:durableId="420951912">
    <w:abstractNumId w:val="2"/>
  </w:num>
  <w:num w:numId="11" w16cid:durableId="169915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077C8A"/>
    <w:rsid w:val="001121B6"/>
    <w:rsid w:val="00141403"/>
    <w:rsid w:val="00143583"/>
    <w:rsid w:val="001E3125"/>
    <w:rsid w:val="001F2ABA"/>
    <w:rsid w:val="00212CA4"/>
    <w:rsid w:val="00241832"/>
    <w:rsid w:val="00274056"/>
    <w:rsid w:val="0029626B"/>
    <w:rsid w:val="002E64AB"/>
    <w:rsid w:val="00307053"/>
    <w:rsid w:val="0030756A"/>
    <w:rsid w:val="003742A3"/>
    <w:rsid w:val="00425AAA"/>
    <w:rsid w:val="004649AA"/>
    <w:rsid w:val="00492477"/>
    <w:rsid w:val="004A3110"/>
    <w:rsid w:val="004C6F90"/>
    <w:rsid w:val="0057540E"/>
    <w:rsid w:val="005A17F7"/>
    <w:rsid w:val="005B0E29"/>
    <w:rsid w:val="005F600A"/>
    <w:rsid w:val="005F70E7"/>
    <w:rsid w:val="00642B79"/>
    <w:rsid w:val="00655AAE"/>
    <w:rsid w:val="006675B4"/>
    <w:rsid w:val="0068245B"/>
    <w:rsid w:val="006D0D4A"/>
    <w:rsid w:val="00702C08"/>
    <w:rsid w:val="00706103"/>
    <w:rsid w:val="00713E70"/>
    <w:rsid w:val="00734E43"/>
    <w:rsid w:val="007759CE"/>
    <w:rsid w:val="007A15B0"/>
    <w:rsid w:val="007D3054"/>
    <w:rsid w:val="007D653B"/>
    <w:rsid w:val="008336D3"/>
    <w:rsid w:val="00851603"/>
    <w:rsid w:val="00860AC7"/>
    <w:rsid w:val="00873327"/>
    <w:rsid w:val="008802E2"/>
    <w:rsid w:val="00893F36"/>
    <w:rsid w:val="008D0B65"/>
    <w:rsid w:val="008E4ADC"/>
    <w:rsid w:val="0091247B"/>
    <w:rsid w:val="00920AFD"/>
    <w:rsid w:val="00925A94"/>
    <w:rsid w:val="00937B58"/>
    <w:rsid w:val="00943578"/>
    <w:rsid w:val="00960CC8"/>
    <w:rsid w:val="009D4008"/>
    <w:rsid w:val="00A23AB5"/>
    <w:rsid w:val="00A350B6"/>
    <w:rsid w:val="00AD1035"/>
    <w:rsid w:val="00AF0273"/>
    <w:rsid w:val="00AF564D"/>
    <w:rsid w:val="00B061AB"/>
    <w:rsid w:val="00B22EF8"/>
    <w:rsid w:val="00B36ED5"/>
    <w:rsid w:val="00B52B79"/>
    <w:rsid w:val="00B814DF"/>
    <w:rsid w:val="00C72E63"/>
    <w:rsid w:val="00CD57D6"/>
    <w:rsid w:val="00CD6A10"/>
    <w:rsid w:val="00CE1BC8"/>
    <w:rsid w:val="00D11626"/>
    <w:rsid w:val="00D36F32"/>
    <w:rsid w:val="00D4116E"/>
    <w:rsid w:val="00D576AD"/>
    <w:rsid w:val="00D93559"/>
    <w:rsid w:val="00DC7CCB"/>
    <w:rsid w:val="00DD1EFA"/>
    <w:rsid w:val="00E2192A"/>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gadperson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1466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2026-02-05T23:04:00Z</dcterms:created>
  <dcterms:modified xsi:type="dcterms:W3CDTF">2026-02-05T23:04:00Z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